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374"/>
        <w:tblW w:w="0" w:type="auto"/>
        <w:tblLook w:val="04A0" w:firstRow="1" w:lastRow="0" w:firstColumn="1" w:lastColumn="0" w:noHBand="0" w:noVBand="1"/>
      </w:tblPr>
      <w:tblGrid>
        <w:gridCol w:w="2245"/>
        <w:gridCol w:w="7105"/>
      </w:tblGrid>
      <w:tr w:rsidR="00A42384" w:rsidRPr="00046851" w14:paraId="47BBB088" w14:textId="77777777" w:rsidTr="00A42384">
        <w:tc>
          <w:tcPr>
            <w:tcW w:w="2245" w:type="dxa"/>
          </w:tcPr>
          <w:p w14:paraId="0C9F72D5" w14:textId="77777777" w:rsidR="00A42384" w:rsidRPr="00046851" w:rsidRDefault="00A42384" w:rsidP="00A42384">
            <w:pPr>
              <w:spacing w:after="0" w:line="240" w:lineRule="auto"/>
              <w:jc w:val="both"/>
              <w:rPr>
                <w:rFonts w:ascii="Constantia" w:eastAsia="Times New Roman" w:hAnsi="Constantia" w:cs="Times New Roman"/>
                <w:b/>
                <w:color w:val="000000"/>
                <w:sz w:val="24"/>
                <w:szCs w:val="24"/>
              </w:rPr>
            </w:pPr>
            <w:r w:rsidRPr="00046851">
              <w:rPr>
                <w:rFonts w:ascii="Constantia" w:eastAsia="Times New Roman" w:hAnsi="Constantia" w:cs="Times New Roman"/>
                <w:b/>
                <w:color w:val="000000"/>
                <w:sz w:val="24"/>
                <w:szCs w:val="24"/>
              </w:rPr>
              <w:t>Job Title</w:t>
            </w:r>
          </w:p>
        </w:tc>
        <w:tc>
          <w:tcPr>
            <w:tcW w:w="7105" w:type="dxa"/>
          </w:tcPr>
          <w:p w14:paraId="5C0505C8" w14:textId="7D4E972B" w:rsidR="00A42384" w:rsidRPr="00046851" w:rsidRDefault="00046851" w:rsidP="00A42384">
            <w:pPr>
              <w:spacing w:after="0" w:line="240" w:lineRule="auto"/>
              <w:jc w:val="both"/>
              <w:rPr>
                <w:rFonts w:ascii="Constantia" w:eastAsia="Times New Roman" w:hAnsi="Constantia" w:cs="Times New Roman"/>
                <w:color w:val="000000"/>
                <w:sz w:val="24"/>
                <w:szCs w:val="24"/>
              </w:rPr>
            </w:pPr>
            <w:r w:rsidRPr="00046851">
              <w:rPr>
                <w:rFonts w:ascii="Constantia" w:hAnsi="Constantia"/>
                <w:sz w:val="24"/>
                <w:szCs w:val="24"/>
              </w:rPr>
              <w:t xml:space="preserve">Farm </w:t>
            </w:r>
            <w:r w:rsidR="002741A9">
              <w:rPr>
                <w:rFonts w:ascii="Constantia" w:hAnsi="Constantia"/>
                <w:sz w:val="24"/>
                <w:szCs w:val="24"/>
              </w:rPr>
              <w:t>Sales Executive</w:t>
            </w:r>
          </w:p>
        </w:tc>
      </w:tr>
      <w:tr w:rsidR="00A42384" w:rsidRPr="00046851" w14:paraId="481E285D" w14:textId="77777777" w:rsidTr="00A42384">
        <w:tc>
          <w:tcPr>
            <w:tcW w:w="2245" w:type="dxa"/>
          </w:tcPr>
          <w:p w14:paraId="06703A4F" w14:textId="77777777" w:rsidR="00A42384" w:rsidRPr="00046851" w:rsidRDefault="00A42384" w:rsidP="00A42384">
            <w:pPr>
              <w:spacing w:after="0" w:line="240" w:lineRule="auto"/>
              <w:jc w:val="both"/>
              <w:rPr>
                <w:rFonts w:ascii="Constantia" w:eastAsia="Times New Roman" w:hAnsi="Constantia" w:cs="Times New Roman"/>
                <w:b/>
                <w:color w:val="000000"/>
                <w:sz w:val="24"/>
                <w:szCs w:val="24"/>
              </w:rPr>
            </w:pPr>
            <w:r w:rsidRPr="00046851">
              <w:rPr>
                <w:rFonts w:ascii="Constantia" w:eastAsia="Times New Roman" w:hAnsi="Constantia" w:cs="Times New Roman"/>
                <w:b/>
                <w:color w:val="000000"/>
                <w:sz w:val="24"/>
                <w:szCs w:val="24"/>
              </w:rPr>
              <w:t>Reports to</w:t>
            </w:r>
          </w:p>
        </w:tc>
        <w:tc>
          <w:tcPr>
            <w:tcW w:w="7105" w:type="dxa"/>
          </w:tcPr>
          <w:p w14:paraId="1A79A791" w14:textId="672F2C8F" w:rsidR="00A42384" w:rsidRPr="00046851" w:rsidRDefault="00046851" w:rsidP="00A42384">
            <w:pPr>
              <w:spacing w:after="0" w:line="240" w:lineRule="auto"/>
              <w:jc w:val="both"/>
              <w:rPr>
                <w:rFonts w:ascii="Constantia" w:eastAsia="Times New Roman" w:hAnsi="Constantia" w:cs="Times New Roman"/>
                <w:color w:val="000000"/>
                <w:sz w:val="24"/>
                <w:szCs w:val="24"/>
              </w:rPr>
            </w:pPr>
            <w:r w:rsidRPr="00046851">
              <w:rPr>
                <w:rFonts w:ascii="Constantia" w:eastAsia="Times New Roman" w:hAnsi="Constantia" w:cs="Times New Roman"/>
                <w:color w:val="000000"/>
                <w:sz w:val="24"/>
                <w:szCs w:val="24"/>
              </w:rPr>
              <w:t>Head of Operations</w:t>
            </w:r>
          </w:p>
        </w:tc>
      </w:tr>
      <w:tr w:rsidR="00A42384" w:rsidRPr="00046851" w14:paraId="6F12CA85" w14:textId="77777777" w:rsidTr="00A42384">
        <w:tc>
          <w:tcPr>
            <w:tcW w:w="2245" w:type="dxa"/>
          </w:tcPr>
          <w:p w14:paraId="47FF4496" w14:textId="77777777" w:rsidR="00A42384" w:rsidRPr="00046851" w:rsidRDefault="00A42384" w:rsidP="00A42384">
            <w:pPr>
              <w:spacing w:after="0" w:line="240" w:lineRule="auto"/>
              <w:jc w:val="both"/>
              <w:rPr>
                <w:rFonts w:ascii="Constantia" w:eastAsia="Times New Roman" w:hAnsi="Constantia" w:cs="Times New Roman"/>
                <w:b/>
                <w:color w:val="000000"/>
                <w:sz w:val="24"/>
                <w:szCs w:val="24"/>
              </w:rPr>
            </w:pPr>
            <w:r w:rsidRPr="00046851">
              <w:rPr>
                <w:rFonts w:ascii="Constantia" w:eastAsia="Times New Roman" w:hAnsi="Constantia" w:cs="Times New Roman"/>
                <w:b/>
                <w:color w:val="000000"/>
                <w:sz w:val="24"/>
                <w:szCs w:val="24"/>
              </w:rPr>
              <w:t>Department</w:t>
            </w:r>
          </w:p>
        </w:tc>
        <w:tc>
          <w:tcPr>
            <w:tcW w:w="7105" w:type="dxa"/>
          </w:tcPr>
          <w:p w14:paraId="26F70F4D" w14:textId="1B9C8961" w:rsidR="00A42384" w:rsidRPr="00046851" w:rsidRDefault="00046851" w:rsidP="00A42384">
            <w:pPr>
              <w:spacing w:after="0" w:line="240" w:lineRule="auto"/>
              <w:jc w:val="both"/>
              <w:rPr>
                <w:rFonts w:ascii="Constantia" w:eastAsia="Times New Roman" w:hAnsi="Constantia" w:cs="Times New Roman"/>
                <w:color w:val="000000"/>
                <w:sz w:val="24"/>
                <w:szCs w:val="24"/>
              </w:rPr>
            </w:pPr>
            <w:r w:rsidRPr="00046851">
              <w:rPr>
                <w:rFonts w:ascii="Constantia" w:eastAsia="Times New Roman" w:hAnsi="Constantia" w:cs="Times New Roman"/>
                <w:sz w:val="24"/>
                <w:szCs w:val="24"/>
              </w:rPr>
              <w:t xml:space="preserve">Sales and </w:t>
            </w:r>
            <w:r w:rsidR="00A42384" w:rsidRPr="00046851">
              <w:rPr>
                <w:rFonts w:ascii="Constantia" w:eastAsia="Times New Roman" w:hAnsi="Constantia" w:cs="Times New Roman"/>
                <w:sz w:val="24"/>
                <w:szCs w:val="24"/>
              </w:rPr>
              <w:t>Marketing</w:t>
            </w:r>
          </w:p>
        </w:tc>
      </w:tr>
      <w:tr w:rsidR="00A42384" w:rsidRPr="00046851" w14:paraId="69F04C26" w14:textId="77777777" w:rsidTr="00A42384">
        <w:tc>
          <w:tcPr>
            <w:tcW w:w="2245" w:type="dxa"/>
          </w:tcPr>
          <w:p w14:paraId="3EF05072" w14:textId="77777777" w:rsidR="00A42384" w:rsidRPr="00046851" w:rsidRDefault="00A42384" w:rsidP="00A42384">
            <w:pPr>
              <w:spacing w:after="0" w:line="240" w:lineRule="auto"/>
              <w:jc w:val="both"/>
              <w:rPr>
                <w:rFonts w:ascii="Constantia" w:eastAsia="Times New Roman" w:hAnsi="Constantia" w:cs="Times New Roman"/>
                <w:b/>
                <w:color w:val="000000"/>
                <w:sz w:val="24"/>
                <w:szCs w:val="24"/>
              </w:rPr>
            </w:pPr>
            <w:r w:rsidRPr="00046851">
              <w:rPr>
                <w:rFonts w:ascii="Constantia" w:eastAsia="Times New Roman" w:hAnsi="Constantia" w:cs="Times New Roman"/>
                <w:b/>
                <w:color w:val="000000"/>
                <w:sz w:val="24"/>
                <w:szCs w:val="24"/>
              </w:rPr>
              <w:t>Work relations</w:t>
            </w:r>
          </w:p>
        </w:tc>
        <w:tc>
          <w:tcPr>
            <w:tcW w:w="7105" w:type="dxa"/>
          </w:tcPr>
          <w:p w14:paraId="244AF045" w14:textId="77777777" w:rsidR="00A42384" w:rsidRPr="00046851" w:rsidRDefault="00A42384" w:rsidP="00A42384">
            <w:pPr>
              <w:spacing w:after="0" w:line="240" w:lineRule="auto"/>
              <w:jc w:val="both"/>
              <w:rPr>
                <w:rFonts w:ascii="Constantia" w:eastAsia="Times New Roman" w:hAnsi="Constantia" w:cs="Times New Roman"/>
                <w:color w:val="000000"/>
                <w:sz w:val="24"/>
                <w:szCs w:val="24"/>
              </w:rPr>
            </w:pPr>
            <w:r w:rsidRPr="00046851">
              <w:rPr>
                <w:rFonts w:ascii="Constantia" w:eastAsia="Times New Roman" w:hAnsi="Constantia" w:cs="Times New Roman"/>
                <w:color w:val="000000"/>
                <w:sz w:val="24"/>
                <w:szCs w:val="24"/>
              </w:rPr>
              <w:t>Sales Team</w:t>
            </w:r>
          </w:p>
        </w:tc>
      </w:tr>
      <w:tr w:rsidR="00A42384" w:rsidRPr="00046851" w14:paraId="613997F7" w14:textId="77777777" w:rsidTr="00A42384">
        <w:tc>
          <w:tcPr>
            <w:tcW w:w="2245" w:type="dxa"/>
          </w:tcPr>
          <w:p w14:paraId="42A639C7" w14:textId="77777777" w:rsidR="00A42384" w:rsidRPr="00046851" w:rsidRDefault="00A42384" w:rsidP="00A42384">
            <w:pPr>
              <w:spacing w:after="0" w:line="240" w:lineRule="auto"/>
              <w:jc w:val="both"/>
              <w:rPr>
                <w:rFonts w:ascii="Constantia" w:eastAsia="Times New Roman" w:hAnsi="Constantia" w:cs="Times New Roman"/>
                <w:b/>
                <w:color w:val="000000"/>
                <w:sz w:val="24"/>
                <w:szCs w:val="24"/>
              </w:rPr>
            </w:pPr>
            <w:r w:rsidRPr="00046851">
              <w:rPr>
                <w:rFonts w:ascii="Constantia" w:eastAsia="Times New Roman" w:hAnsi="Constantia" w:cs="Times New Roman"/>
                <w:b/>
                <w:color w:val="000000"/>
                <w:sz w:val="24"/>
                <w:szCs w:val="24"/>
              </w:rPr>
              <w:t>Supervises</w:t>
            </w:r>
          </w:p>
        </w:tc>
        <w:tc>
          <w:tcPr>
            <w:tcW w:w="7105" w:type="dxa"/>
          </w:tcPr>
          <w:p w14:paraId="7E035750" w14:textId="77777777" w:rsidR="00A42384" w:rsidRPr="00046851" w:rsidRDefault="00A42384" w:rsidP="00A42384">
            <w:pPr>
              <w:spacing w:after="0" w:line="240" w:lineRule="auto"/>
              <w:jc w:val="both"/>
              <w:rPr>
                <w:rFonts w:ascii="Constantia" w:eastAsia="Times New Roman" w:hAnsi="Constantia" w:cs="Times New Roman"/>
                <w:color w:val="000000"/>
                <w:sz w:val="24"/>
                <w:szCs w:val="24"/>
              </w:rPr>
            </w:pPr>
            <w:r w:rsidRPr="00046851">
              <w:rPr>
                <w:rFonts w:ascii="Constantia" w:eastAsia="Times New Roman" w:hAnsi="Constantia" w:cs="Times New Roman"/>
                <w:color w:val="000000"/>
                <w:sz w:val="24"/>
                <w:szCs w:val="24"/>
              </w:rPr>
              <w:t>N/A</w:t>
            </w:r>
          </w:p>
        </w:tc>
      </w:tr>
    </w:tbl>
    <w:p w14:paraId="7987BAF7" w14:textId="77777777" w:rsidR="004C5344" w:rsidRPr="00046851" w:rsidRDefault="004C5344" w:rsidP="004C5344">
      <w:pPr>
        <w:spacing w:after="0" w:line="240" w:lineRule="auto"/>
        <w:jc w:val="both"/>
        <w:rPr>
          <w:rFonts w:ascii="Constantia" w:eastAsia="Times New Roman" w:hAnsi="Constantia" w:cs="Times New Roman"/>
          <w:color w:val="000000" w:themeColor="text1"/>
          <w:sz w:val="24"/>
          <w:szCs w:val="24"/>
        </w:rPr>
      </w:pPr>
    </w:p>
    <w:p w14:paraId="1FEBACAF" w14:textId="56D6F769" w:rsidR="00A42384" w:rsidRPr="00046851" w:rsidRDefault="00A42384" w:rsidP="00046851">
      <w:pPr>
        <w:spacing w:after="0" w:line="240" w:lineRule="auto"/>
        <w:jc w:val="both"/>
        <w:rPr>
          <w:rFonts w:ascii="Constantia" w:eastAsia="Times New Roman" w:hAnsi="Constantia" w:cs="Times New Roman"/>
          <w:b/>
          <w:color w:val="000000"/>
          <w:sz w:val="24"/>
          <w:szCs w:val="24"/>
        </w:rPr>
      </w:pPr>
      <w:r w:rsidRPr="00046851">
        <w:rPr>
          <w:rFonts w:ascii="Constantia" w:eastAsia="Times New Roman" w:hAnsi="Constantia" w:cs="Times New Roman"/>
          <w:b/>
          <w:color w:val="000000"/>
          <w:sz w:val="24"/>
          <w:szCs w:val="24"/>
        </w:rPr>
        <w:t xml:space="preserve">Job Purpose </w:t>
      </w:r>
    </w:p>
    <w:p w14:paraId="242A0995" w14:textId="3505D7DF" w:rsidR="00A42384" w:rsidRPr="00046851" w:rsidRDefault="00046851" w:rsidP="00046851">
      <w:pPr>
        <w:pStyle w:val="NormalWeb"/>
        <w:rPr>
          <w:rFonts w:ascii="Constantia" w:hAnsi="Constantia"/>
        </w:rPr>
      </w:pPr>
      <w:r w:rsidRPr="00046851">
        <w:rPr>
          <w:rFonts w:ascii="Constantia" w:hAnsi="Constantia"/>
        </w:rPr>
        <w:t xml:space="preserve">The </w:t>
      </w:r>
      <w:r w:rsidR="002741A9">
        <w:rPr>
          <w:rFonts w:ascii="Constantia" w:hAnsi="Constantia"/>
        </w:rPr>
        <w:t xml:space="preserve">Farm </w:t>
      </w:r>
      <w:r w:rsidRPr="00046851">
        <w:rPr>
          <w:rFonts w:ascii="Constantia" w:hAnsi="Constantia"/>
        </w:rPr>
        <w:t xml:space="preserve">Sales </w:t>
      </w:r>
      <w:r w:rsidR="00BD2768">
        <w:rPr>
          <w:rFonts w:ascii="Constantia" w:hAnsi="Constantia"/>
        </w:rPr>
        <w:t>Executive</w:t>
      </w:r>
      <w:r w:rsidRPr="00046851">
        <w:rPr>
          <w:rFonts w:ascii="Constantia" w:hAnsi="Constantia"/>
        </w:rPr>
        <w:t xml:space="preserve"> will be responsible for driving sales and market growth of farm equipment (tractors, implements, and related machinery). The role involves building strong relationships with farmers, dealers, distributors, and other stakeholders, actively promoting the company’s range of agricultural equipment, and ensuring a seamless sales and marketing process from inquiry to purchase and aftersales support.</w:t>
      </w:r>
    </w:p>
    <w:p w14:paraId="7BBE622E" w14:textId="77777777" w:rsidR="00A42384" w:rsidRPr="00046851" w:rsidRDefault="00A42384" w:rsidP="00A42384">
      <w:pPr>
        <w:spacing w:after="0" w:line="240" w:lineRule="auto"/>
        <w:jc w:val="both"/>
        <w:rPr>
          <w:rFonts w:ascii="Constantia" w:eastAsia="Times New Roman" w:hAnsi="Constantia" w:cs="Times New Roman"/>
          <w:b/>
          <w:sz w:val="24"/>
          <w:szCs w:val="24"/>
        </w:rPr>
      </w:pPr>
      <w:r w:rsidRPr="00046851">
        <w:rPr>
          <w:rFonts w:ascii="Constantia" w:eastAsia="Times New Roman" w:hAnsi="Constantia" w:cs="Times New Roman"/>
          <w:b/>
          <w:sz w:val="24"/>
          <w:szCs w:val="24"/>
        </w:rPr>
        <w:t>Job Duties;</w:t>
      </w:r>
    </w:p>
    <w:p w14:paraId="51C982BC" w14:textId="77777777" w:rsidR="00A42384" w:rsidRPr="00046851" w:rsidRDefault="00A42384" w:rsidP="00A42384">
      <w:pPr>
        <w:spacing w:after="0" w:line="120" w:lineRule="auto"/>
        <w:jc w:val="both"/>
        <w:rPr>
          <w:rFonts w:ascii="Constantia" w:eastAsia="Times New Roman" w:hAnsi="Constantia" w:cs="Times New Roman"/>
          <w:b/>
          <w:bCs/>
          <w:sz w:val="24"/>
          <w:szCs w:val="24"/>
        </w:rPr>
      </w:pPr>
    </w:p>
    <w:p w14:paraId="65CE476A" w14:textId="60C53177" w:rsidR="00046851" w:rsidRPr="00046851" w:rsidRDefault="00046851" w:rsidP="00046851">
      <w:pPr>
        <w:pStyle w:val="NormalWeb"/>
        <w:numPr>
          <w:ilvl w:val="0"/>
          <w:numId w:val="34"/>
        </w:numPr>
        <w:rPr>
          <w:rFonts w:ascii="Constantia" w:hAnsi="Constantia"/>
        </w:rPr>
      </w:pPr>
      <w:r w:rsidRPr="00046851">
        <w:rPr>
          <w:rFonts w:ascii="Constantia" w:hAnsi="Constantia"/>
        </w:rPr>
        <w:t>Achieve monthly, quarterly, and annual sales targets for farm equipment.</w:t>
      </w:r>
    </w:p>
    <w:p w14:paraId="359689DC" w14:textId="6EEDFA39" w:rsidR="00046851" w:rsidRPr="00046851" w:rsidRDefault="00046851" w:rsidP="00046851">
      <w:pPr>
        <w:pStyle w:val="NormalWeb"/>
        <w:numPr>
          <w:ilvl w:val="0"/>
          <w:numId w:val="34"/>
        </w:numPr>
        <w:rPr>
          <w:rFonts w:ascii="Constantia" w:hAnsi="Constantia"/>
        </w:rPr>
      </w:pPr>
      <w:r w:rsidRPr="00046851">
        <w:rPr>
          <w:rFonts w:ascii="Constantia" w:hAnsi="Constantia"/>
        </w:rPr>
        <w:t>Conduct product demonstrations and field trials, showcasing the features, specifications, and benefits of tractors and implements.</w:t>
      </w:r>
    </w:p>
    <w:p w14:paraId="6B337EB5" w14:textId="3AA55950" w:rsidR="00046851" w:rsidRPr="00046851" w:rsidRDefault="00046851" w:rsidP="00046851">
      <w:pPr>
        <w:pStyle w:val="NormalWeb"/>
        <w:numPr>
          <w:ilvl w:val="0"/>
          <w:numId w:val="34"/>
        </w:numPr>
        <w:rPr>
          <w:rFonts w:ascii="Constantia" w:hAnsi="Constantia"/>
        </w:rPr>
      </w:pPr>
      <w:r w:rsidRPr="00046851">
        <w:rPr>
          <w:rFonts w:ascii="Constantia" w:hAnsi="Constantia"/>
        </w:rPr>
        <w:t>Carry out regular field visits to farmers, cooperatives, and agribusiness clients to build strong networks and customer loyalty.</w:t>
      </w:r>
    </w:p>
    <w:p w14:paraId="3190D207" w14:textId="74602E99" w:rsidR="00046851" w:rsidRPr="00046851" w:rsidRDefault="00046851" w:rsidP="00046851">
      <w:pPr>
        <w:pStyle w:val="NormalWeb"/>
        <w:numPr>
          <w:ilvl w:val="0"/>
          <w:numId w:val="34"/>
        </w:numPr>
        <w:rPr>
          <w:rFonts w:ascii="Constantia" w:hAnsi="Constantia"/>
        </w:rPr>
      </w:pPr>
      <w:r w:rsidRPr="00046851">
        <w:rPr>
          <w:rFonts w:ascii="Constantia" w:hAnsi="Constantia"/>
        </w:rPr>
        <w:t>Develop and implement marketing campaigns, exhibitions, and promotional activities to increase brand visibility and product adoption.</w:t>
      </w:r>
    </w:p>
    <w:p w14:paraId="1BD61C27" w14:textId="28E889F0" w:rsidR="00046851" w:rsidRPr="00046851" w:rsidRDefault="00046851" w:rsidP="00046851">
      <w:pPr>
        <w:pStyle w:val="NormalWeb"/>
        <w:numPr>
          <w:ilvl w:val="0"/>
          <w:numId w:val="34"/>
        </w:numPr>
        <w:rPr>
          <w:rFonts w:ascii="Constantia" w:hAnsi="Constantia"/>
        </w:rPr>
      </w:pPr>
      <w:r w:rsidRPr="00046851">
        <w:rPr>
          <w:rFonts w:ascii="Constantia" w:hAnsi="Constantia"/>
        </w:rPr>
        <w:t>Collect market intelligence on competitor products, pricing, customer preferences, and farming trends to shape sales and marketing strategies.</w:t>
      </w:r>
    </w:p>
    <w:p w14:paraId="0002D432" w14:textId="7C007475" w:rsidR="00046851" w:rsidRPr="00046851" w:rsidRDefault="00046851" w:rsidP="00046851">
      <w:pPr>
        <w:pStyle w:val="NormalWeb"/>
        <w:numPr>
          <w:ilvl w:val="0"/>
          <w:numId w:val="34"/>
        </w:numPr>
        <w:rPr>
          <w:rFonts w:ascii="Constantia" w:hAnsi="Constantia"/>
        </w:rPr>
      </w:pPr>
      <w:r w:rsidRPr="00046851">
        <w:rPr>
          <w:rFonts w:ascii="Constantia" w:hAnsi="Constantia"/>
        </w:rPr>
        <w:t>Provide detailed reports on sales performance, forecasts, and market trends to management.</w:t>
      </w:r>
    </w:p>
    <w:p w14:paraId="07933558" w14:textId="38809627" w:rsidR="00046851" w:rsidRPr="00046851" w:rsidRDefault="00046851" w:rsidP="00046851">
      <w:pPr>
        <w:pStyle w:val="NormalWeb"/>
        <w:numPr>
          <w:ilvl w:val="0"/>
          <w:numId w:val="34"/>
        </w:numPr>
        <w:rPr>
          <w:rFonts w:ascii="Constantia" w:hAnsi="Constantia"/>
        </w:rPr>
      </w:pPr>
      <w:r w:rsidRPr="00046851">
        <w:rPr>
          <w:rFonts w:ascii="Constantia" w:hAnsi="Constantia"/>
        </w:rPr>
        <w:t>Ensure excellent post-sales customer service, including training on equipment use, addressing concerns, and coordinating aftersales service support.</w:t>
      </w:r>
    </w:p>
    <w:p w14:paraId="357226C5" w14:textId="380D3481" w:rsidR="00046851" w:rsidRPr="00046851" w:rsidRDefault="00046851" w:rsidP="00046851">
      <w:pPr>
        <w:pStyle w:val="NormalWeb"/>
        <w:numPr>
          <w:ilvl w:val="0"/>
          <w:numId w:val="34"/>
        </w:numPr>
        <w:rPr>
          <w:rFonts w:ascii="Constantia" w:hAnsi="Constantia"/>
        </w:rPr>
      </w:pPr>
      <w:r w:rsidRPr="00046851">
        <w:rPr>
          <w:rFonts w:ascii="Constantia" w:hAnsi="Constantia"/>
        </w:rPr>
        <w:t>Collaborate with the technical and service teams to ensure customer satisfaction and long-term relationships.</w:t>
      </w:r>
    </w:p>
    <w:p w14:paraId="77558E5C" w14:textId="77777777" w:rsidR="00A42384" w:rsidRPr="00046851" w:rsidRDefault="00A42384" w:rsidP="00A42384">
      <w:pPr>
        <w:spacing w:after="0" w:line="240" w:lineRule="auto"/>
        <w:jc w:val="both"/>
        <w:rPr>
          <w:rFonts w:ascii="Constantia" w:eastAsia="Times New Roman" w:hAnsi="Constantia" w:cs="Times New Roman"/>
          <w:b/>
          <w:bCs/>
          <w:sz w:val="24"/>
          <w:szCs w:val="24"/>
        </w:rPr>
      </w:pPr>
    </w:p>
    <w:p w14:paraId="3CB8234A" w14:textId="75E9CD73" w:rsidR="00A42384" w:rsidRPr="00046851" w:rsidRDefault="00A42384" w:rsidP="00A42384">
      <w:pPr>
        <w:autoSpaceDE w:val="0"/>
        <w:autoSpaceDN w:val="0"/>
        <w:adjustRightInd w:val="0"/>
        <w:spacing w:after="0" w:line="240" w:lineRule="auto"/>
        <w:rPr>
          <w:rFonts w:ascii="Constantia" w:eastAsia="Times New Roman" w:hAnsi="Constantia" w:cs="Times New Roman"/>
          <w:b/>
          <w:color w:val="000000"/>
          <w:sz w:val="24"/>
          <w:szCs w:val="24"/>
        </w:rPr>
      </w:pPr>
      <w:r w:rsidRPr="00046851">
        <w:rPr>
          <w:rFonts w:ascii="Constantia" w:eastAsia="Times New Roman" w:hAnsi="Constantia" w:cs="Times New Roman"/>
          <w:b/>
          <w:color w:val="000000"/>
          <w:sz w:val="24"/>
          <w:szCs w:val="24"/>
        </w:rPr>
        <w:t>Job specifications;</w:t>
      </w:r>
    </w:p>
    <w:p w14:paraId="74B2FE09" w14:textId="79F4A6E7" w:rsidR="00046851" w:rsidRPr="00046851" w:rsidRDefault="00413E1A" w:rsidP="00046851">
      <w:pPr>
        <w:pStyle w:val="NormalWeb"/>
        <w:numPr>
          <w:ilvl w:val="1"/>
          <w:numId w:val="36"/>
        </w:numPr>
        <w:rPr>
          <w:rFonts w:ascii="Constantia" w:hAnsi="Constantia"/>
        </w:rPr>
      </w:pPr>
      <w:r>
        <w:rPr>
          <w:rFonts w:ascii="Constantia" w:hAnsi="Constantia"/>
        </w:rPr>
        <w:t>D</w:t>
      </w:r>
      <w:r w:rsidR="00046851" w:rsidRPr="00046851">
        <w:rPr>
          <w:rFonts w:ascii="Constantia" w:hAnsi="Constantia"/>
        </w:rPr>
        <w:t>egree in Sales, Marketing, Agribusiness, Agricultural Engineering, Business, or related field.</w:t>
      </w:r>
    </w:p>
    <w:p w14:paraId="11C89476" w14:textId="30D67EA4" w:rsidR="00046851" w:rsidRPr="00046851" w:rsidRDefault="00046851" w:rsidP="00046851">
      <w:pPr>
        <w:pStyle w:val="NormalWeb"/>
        <w:numPr>
          <w:ilvl w:val="1"/>
          <w:numId w:val="36"/>
        </w:numPr>
        <w:rPr>
          <w:rFonts w:ascii="Constantia" w:hAnsi="Constantia"/>
        </w:rPr>
      </w:pPr>
      <w:r w:rsidRPr="00046851">
        <w:rPr>
          <w:rFonts w:ascii="Constantia" w:hAnsi="Constantia"/>
        </w:rPr>
        <w:t>2–4 years of proven sales/marketing experience in agricultural equipment, automobile, or related industry.</w:t>
      </w:r>
    </w:p>
    <w:p w14:paraId="56F429A4" w14:textId="2FC51BF7" w:rsidR="00046851" w:rsidRPr="00046851" w:rsidRDefault="00046851" w:rsidP="00046851">
      <w:pPr>
        <w:pStyle w:val="NormalWeb"/>
        <w:numPr>
          <w:ilvl w:val="1"/>
          <w:numId w:val="36"/>
        </w:numPr>
        <w:rPr>
          <w:rFonts w:ascii="Constantia" w:hAnsi="Constantia"/>
        </w:rPr>
      </w:pPr>
      <w:r w:rsidRPr="00046851">
        <w:rPr>
          <w:rFonts w:ascii="Constantia" w:hAnsi="Constantia"/>
        </w:rPr>
        <w:t>Strong communication, negotiation, and interpersonal skills.</w:t>
      </w:r>
    </w:p>
    <w:p w14:paraId="6FEE49F3" w14:textId="37CEAA06" w:rsidR="00046851" w:rsidRPr="00046851" w:rsidRDefault="00046851" w:rsidP="00046851">
      <w:pPr>
        <w:pStyle w:val="NormalWeb"/>
        <w:numPr>
          <w:ilvl w:val="1"/>
          <w:numId w:val="36"/>
        </w:numPr>
        <w:rPr>
          <w:rFonts w:ascii="Constantia" w:hAnsi="Constantia"/>
        </w:rPr>
      </w:pPr>
      <w:r w:rsidRPr="00046851">
        <w:rPr>
          <w:rFonts w:ascii="Constantia" w:hAnsi="Constantia"/>
        </w:rPr>
        <w:t>Ability to engage with farmers and agricultural stakeholders at different levels.</w:t>
      </w:r>
    </w:p>
    <w:p w14:paraId="2397D329" w14:textId="0E5D731D" w:rsidR="00046851" w:rsidRPr="00046851" w:rsidRDefault="00046851" w:rsidP="00046851">
      <w:pPr>
        <w:pStyle w:val="NormalWeb"/>
        <w:numPr>
          <w:ilvl w:val="1"/>
          <w:numId w:val="36"/>
        </w:numPr>
        <w:rPr>
          <w:rFonts w:ascii="Constantia" w:hAnsi="Constantia"/>
        </w:rPr>
      </w:pPr>
      <w:r w:rsidRPr="00046851">
        <w:rPr>
          <w:rFonts w:ascii="Constantia" w:hAnsi="Constantia"/>
        </w:rPr>
        <w:lastRenderedPageBreak/>
        <w:t>Good understanding of farm equipment operations and farming practices (an added advantage).</w:t>
      </w:r>
    </w:p>
    <w:p w14:paraId="5AF42186" w14:textId="6563E795" w:rsidR="001220EE" w:rsidRPr="00046851" w:rsidRDefault="00046851" w:rsidP="00046851">
      <w:pPr>
        <w:pStyle w:val="NormalWeb"/>
        <w:numPr>
          <w:ilvl w:val="1"/>
          <w:numId w:val="36"/>
        </w:numPr>
        <w:rPr>
          <w:rFonts w:ascii="Constantia" w:hAnsi="Constantia"/>
        </w:rPr>
      </w:pPr>
      <w:r w:rsidRPr="00046851">
        <w:rPr>
          <w:rFonts w:ascii="Constantia" w:hAnsi="Constantia"/>
        </w:rPr>
        <w:t>Excellent time management, planning, and reporting skills.</w:t>
      </w:r>
    </w:p>
    <w:sectPr w:rsidR="001220EE" w:rsidRPr="00046851" w:rsidSect="00437F73">
      <w:headerReference w:type="even" r:id="rId8"/>
      <w:headerReference w:type="default" r:id="rId9"/>
      <w:headerReference w:type="first" r:id="rId10"/>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D6B0" w14:textId="77777777" w:rsidR="00C22D21" w:rsidRDefault="00C22D21" w:rsidP="00437F73">
      <w:pPr>
        <w:spacing w:after="0" w:line="240" w:lineRule="auto"/>
      </w:pPr>
      <w:r>
        <w:separator/>
      </w:r>
    </w:p>
  </w:endnote>
  <w:endnote w:type="continuationSeparator" w:id="0">
    <w:p w14:paraId="5F471328" w14:textId="77777777" w:rsidR="00C22D21" w:rsidRDefault="00C22D21" w:rsidP="0043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170F" w14:textId="77777777" w:rsidR="00C22D21" w:rsidRDefault="00C22D21" w:rsidP="00437F73">
      <w:pPr>
        <w:spacing w:after="0" w:line="240" w:lineRule="auto"/>
      </w:pPr>
      <w:r>
        <w:separator/>
      </w:r>
    </w:p>
  </w:footnote>
  <w:footnote w:type="continuationSeparator" w:id="0">
    <w:p w14:paraId="27488E3B" w14:textId="77777777" w:rsidR="00C22D21" w:rsidRDefault="00C22D21" w:rsidP="00437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065C" w14:textId="77777777" w:rsidR="0042393E" w:rsidRDefault="00000000">
    <w:pPr>
      <w:pStyle w:val="Header"/>
    </w:pPr>
    <w:r>
      <w:rPr>
        <w:noProof/>
      </w:rPr>
      <w:pict w14:anchorId="20234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1" o:spid="_x0000_s1026" type="#_x0000_t75" style="position:absolute;margin-left:0;margin-top:0;width:468pt;height:468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741F" w14:textId="77777777" w:rsidR="00437F73" w:rsidRPr="00BE62F4" w:rsidRDefault="00000000" w:rsidP="00716216">
    <w:pPr>
      <w:pStyle w:val="Header"/>
      <w:jc w:val="center"/>
    </w:pPr>
    <w:r>
      <w:rPr>
        <w:rFonts w:asciiTheme="majorHAnsi" w:hAnsiTheme="majorHAnsi"/>
        <w:noProof/>
      </w:rPr>
      <w:pict w14:anchorId="04F1C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2" o:spid="_x0000_s1027" type="#_x0000_t75" style="position:absolute;left:0;text-align:left;margin-left:0;margin-top:0;width:468pt;height:468pt;z-index:-251656192;mso-position-horizontal:center;mso-position-horizontal-relative:margin;mso-position-vertical:center;mso-position-vertical-relative:margin" o:allowincell="f">
          <v:imagedata r:id="rId1" o:title="watermark" gain="19661f" blacklevel="22938f"/>
          <w10:wrap anchorx="margin" anchory="margin"/>
        </v:shape>
      </w:pict>
    </w:r>
  </w:p>
  <w:p w14:paraId="23227EC3" w14:textId="77777777" w:rsidR="00437F73" w:rsidRPr="00437F73" w:rsidRDefault="00437F73" w:rsidP="00437F73">
    <w:pPr>
      <w:pStyle w:val="Header"/>
      <w:jc w:val="center"/>
      <w:rPr>
        <w:rFonts w:ascii="Constantia" w:hAnsi="Constantia"/>
        <w:b/>
      </w:rPr>
    </w:pPr>
    <w:r w:rsidRPr="00437F73">
      <w:rPr>
        <w:rFonts w:ascii="Constantia" w:hAnsi="Constantia"/>
        <w:b/>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3151" w14:textId="77777777" w:rsidR="0042393E" w:rsidRDefault="00000000">
    <w:pPr>
      <w:pStyle w:val="Header"/>
    </w:pPr>
    <w:r>
      <w:rPr>
        <w:noProof/>
      </w:rPr>
      <w:pict w14:anchorId="4AF6C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357500" o:spid="_x0000_s1025" type="#_x0000_t75" style="position:absolute;margin-left:0;margin-top:0;width:468pt;height:468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7C"/>
    <w:multiLevelType w:val="hybridMultilevel"/>
    <w:tmpl w:val="0BE4968A"/>
    <w:lvl w:ilvl="0" w:tplc="B0B23008">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679E7"/>
    <w:multiLevelType w:val="hybridMultilevel"/>
    <w:tmpl w:val="E98C5CAC"/>
    <w:lvl w:ilvl="0" w:tplc="04060003">
      <w:start w:val="1"/>
      <w:numFmt w:val="bullet"/>
      <w:lvlText w:val="o"/>
      <w:lvlJc w:val="left"/>
      <w:pPr>
        <w:ind w:left="360" w:hanging="360"/>
      </w:pPr>
      <w:rPr>
        <w:rFonts w:ascii="Courier New" w:hAnsi="Courier New" w:cs="Courier New"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A994494"/>
    <w:multiLevelType w:val="hybridMultilevel"/>
    <w:tmpl w:val="4C62C9D8"/>
    <w:lvl w:ilvl="0" w:tplc="08090003">
      <w:start w:val="1"/>
      <w:numFmt w:val="bullet"/>
      <w:lvlText w:val="o"/>
      <w:lvlJc w:val="left"/>
      <w:pPr>
        <w:ind w:left="644" w:hanging="360"/>
      </w:pPr>
      <w:rPr>
        <w:rFonts w:ascii="Courier New" w:hAnsi="Courier New" w:cs="Courier New"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BBF46ED"/>
    <w:multiLevelType w:val="hybridMultilevel"/>
    <w:tmpl w:val="4FD29E86"/>
    <w:lvl w:ilvl="0" w:tplc="B1B267CC">
      <w:start w:val="1"/>
      <w:numFmt w:val="lowerRoman"/>
      <w:lvlText w:val="(%1)"/>
      <w:lvlJc w:val="left"/>
      <w:pPr>
        <w:ind w:left="360" w:hanging="360"/>
      </w:pPr>
      <w:rPr>
        <w:rFonts w:hint="default"/>
      </w:rPr>
    </w:lvl>
    <w:lvl w:ilvl="1" w:tplc="08090003" w:tentative="1">
      <w:start w:val="1"/>
      <w:numFmt w:val="bullet"/>
      <w:lvlText w:val="o"/>
      <w:lvlJc w:val="left"/>
      <w:pPr>
        <w:ind w:left="1274" w:hanging="360"/>
      </w:pPr>
      <w:rPr>
        <w:rFonts w:ascii="Courier New" w:hAnsi="Courier New" w:cs="Courier New" w:hint="default"/>
      </w:rPr>
    </w:lvl>
    <w:lvl w:ilvl="2" w:tplc="08090005" w:tentative="1">
      <w:start w:val="1"/>
      <w:numFmt w:val="bullet"/>
      <w:lvlText w:val=""/>
      <w:lvlJc w:val="left"/>
      <w:pPr>
        <w:ind w:left="1994" w:hanging="360"/>
      </w:pPr>
      <w:rPr>
        <w:rFonts w:ascii="Wingdings" w:hAnsi="Wingdings" w:hint="default"/>
      </w:rPr>
    </w:lvl>
    <w:lvl w:ilvl="3" w:tplc="08090001" w:tentative="1">
      <w:start w:val="1"/>
      <w:numFmt w:val="bullet"/>
      <w:lvlText w:val=""/>
      <w:lvlJc w:val="left"/>
      <w:pPr>
        <w:ind w:left="2714" w:hanging="360"/>
      </w:pPr>
      <w:rPr>
        <w:rFonts w:ascii="Symbol" w:hAnsi="Symbol" w:hint="default"/>
      </w:rPr>
    </w:lvl>
    <w:lvl w:ilvl="4" w:tplc="08090003" w:tentative="1">
      <w:start w:val="1"/>
      <w:numFmt w:val="bullet"/>
      <w:lvlText w:val="o"/>
      <w:lvlJc w:val="left"/>
      <w:pPr>
        <w:ind w:left="3434" w:hanging="360"/>
      </w:pPr>
      <w:rPr>
        <w:rFonts w:ascii="Courier New" w:hAnsi="Courier New" w:cs="Courier New" w:hint="default"/>
      </w:rPr>
    </w:lvl>
    <w:lvl w:ilvl="5" w:tplc="08090005" w:tentative="1">
      <w:start w:val="1"/>
      <w:numFmt w:val="bullet"/>
      <w:lvlText w:val=""/>
      <w:lvlJc w:val="left"/>
      <w:pPr>
        <w:ind w:left="4154" w:hanging="360"/>
      </w:pPr>
      <w:rPr>
        <w:rFonts w:ascii="Wingdings" w:hAnsi="Wingdings" w:hint="default"/>
      </w:rPr>
    </w:lvl>
    <w:lvl w:ilvl="6" w:tplc="08090001" w:tentative="1">
      <w:start w:val="1"/>
      <w:numFmt w:val="bullet"/>
      <w:lvlText w:val=""/>
      <w:lvlJc w:val="left"/>
      <w:pPr>
        <w:ind w:left="4874" w:hanging="360"/>
      </w:pPr>
      <w:rPr>
        <w:rFonts w:ascii="Symbol" w:hAnsi="Symbol" w:hint="default"/>
      </w:rPr>
    </w:lvl>
    <w:lvl w:ilvl="7" w:tplc="08090003" w:tentative="1">
      <w:start w:val="1"/>
      <w:numFmt w:val="bullet"/>
      <w:lvlText w:val="o"/>
      <w:lvlJc w:val="left"/>
      <w:pPr>
        <w:ind w:left="5594" w:hanging="360"/>
      </w:pPr>
      <w:rPr>
        <w:rFonts w:ascii="Courier New" w:hAnsi="Courier New" w:cs="Courier New" w:hint="default"/>
      </w:rPr>
    </w:lvl>
    <w:lvl w:ilvl="8" w:tplc="08090005" w:tentative="1">
      <w:start w:val="1"/>
      <w:numFmt w:val="bullet"/>
      <w:lvlText w:val=""/>
      <w:lvlJc w:val="left"/>
      <w:pPr>
        <w:ind w:left="6314" w:hanging="360"/>
      </w:pPr>
      <w:rPr>
        <w:rFonts w:ascii="Wingdings" w:hAnsi="Wingdings" w:hint="default"/>
      </w:rPr>
    </w:lvl>
  </w:abstractNum>
  <w:abstractNum w:abstractNumId="4" w15:restartNumberingAfterBreak="0">
    <w:nsid w:val="0C0B259F"/>
    <w:multiLevelType w:val="hybridMultilevel"/>
    <w:tmpl w:val="FF7AA70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ED77A1D"/>
    <w:multiLevelType w:val="hybridMultilevel"/>
    <w:tmpl w:val="EFA05DEE"/>
    <w:lvl w:ilvl="0" w:tplc="1416E2BC">
      <w:start w:val="1"/>
      <w:numFmt w:val="lowerLetter"/>
      <w:lvlText w:val="(%1) "/>
      <w:lvlJc w:val="left"/>
      <w:pPr>
        <w:ind w:left="360" w:hanging="360"/>
      </w:pPr>
      <w:rPr>
        <w:rFonts w:ascii="Times New Roman" w:hAnsi="Times New Roman" w:hint="default"/>
        <w:b/>
        <w:i w:val="0"/>
        <w:sz w:val="24"/>
        <w:szCs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4463A8"/>
    <w:multiLevelType w:val="hybridMultilevel"/>
    <w:tmpl w:val="E93650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051C04"/>
    <w:multiLevelType w:val="hybridMultilevel"/>
    <w:tmpl w:val="D870D562"/>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A50C07"/>
    <w:multiLevelType w:val="hybridMultilevel"/>
    <w:tmpl w:val="1EB8E802"/>
    <w:lvl w:ilvl="0" w:tplc="B1B267CC">
      <w:start w:val="1"/>
      <w:numFmt w:val="lowerRoman"/>
      <w:lvlText w:val="(%1)"/>
      <w:lvlJc w:val="left"/>
      <w:pPr>
        <w:ind w:left="72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92C516D"/>
    <w:multiLevelType w:val="hybridMultilevel"/>
    <w:tmpl w:val="27069F40"/>
    <w:lvl w:ilvl="0" w:tplc="95C4F196">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A5784E"/>
    <w:multiLevelType w:val="multilevel"/>
    <w:tmpl w:val="1EC23E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9E1024F"/>
    <w:multiLevelType w:val="hybridMultilevel"/>
    <w:tmpl w:val="C412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14264"/>
    <w:multiLevelType w:val="hybridMultilevel"/>
    <w:tmpl w:val="33084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316FC2"/>
    <w:multiLevelType w:val="hybridMultilevel"/>
    <w:tmpl w:val="85CC53EA"/>
    <w:lvl w:ilvl="0" w:tplc="08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166F9"/>
    <w:multiLevelType w:val="hybridMultilevel"/>
    <w:tmpl w:val="25BAB448"/>
    <w:lvl w:ilvl="0" w:tplc="D248BF68">
      <w:start w:val="1"/>
      <w:numFmt w:val="decimal"/>
      <w:lvlText w:val="%1)"/>
      <w:lvlJc w:val="left"/>
      <w:pPr>
        <w:ind w:left="1260" w:hanging="720"/>
      </w:pPr>
      <w:rPr>
        <w:rFonts w:ascii="Constantia" w:eastAsia="Times New Roman" w:hAnsi="Constantia"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8EF0A69"/>
    <w:multiLevelType w:val="multilevel"/>
    <w:tmpl w:val="66C4E56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B67A40"/>
    <w:multiLevelType w:val="multilevel"/>
    <w:tmpl w:val="85D01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32A061D"/>
    <w:multiLevelType w:val="hybridMultilevel"/>
    <w:tmpl w:val="AD809E6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33895696"/>
    <w:multiLevelType w:val="hybridMultilevel"/>
    <w:tmpl w:val="034CBD6C"/>
    <w:lvl w:ilvl="0" w:tplc="7AAEF02A">
      <w:start w:val="1"/>
      <w:numFmt w:val="lowerRoman"/>
      <w:lvlText w:val="(%1)"/>
      <w:lvlJc w:val="left"/>
      <w:pPr>
        <w:ind w:left="72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3C2D58"/>
    <w:multiLevelType w:val="hybridMultilevel"/>
    <w:tmpl w:val="212620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34462"/>
    <w:multiLevelType w:val="hybridMultilevel"/>
    <w:tmpl w:val="6540DB5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354CA0"/>
    <w:multiLevelType w:val="hybridMultilevel"/>
    <w:tmpl w:val="4CD0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718B5"/>
    <w:multiLevelType w:val="hybridMultilevel"/>
    <w:tmpl w:val="D4DA56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7C5FB6"/>
    <w:multiLevelType w:val="hybridMultilevel"/>
    <w:tmpl w:val="46A6B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2707C"/>
    <w:multiLevelType w:val="multilevel"/>
    <w:tmpl w:val="39C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DF4468"/>
    <w:multiLevelType w:val="multilevel"/>
    <w:tmpl w:val="F6D4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975F0"/>
    <w:multiLevelType w:val="hybridMultilevel"/>
    <w:tmpl w:val="4FEA5552"/>
    <w:lvl w:ilvl="0" w:tplc="8CFAF274">
      <w:start w:val="1"/>
      <w:numFmt w:val="decimal"/>
      <w:lvlText w:val="%1)"/>
      <w:lvlJc w:val="left"/>
      <w:pPr>
        <w:ind w:left="810" w:hanging="360"/>
      </w:pPr>
      <w:rPr>
        <w:rFonts w:ascii="Constantia" w:eastAsia="Times New Roman" w:hAnsi="Constantia" w:cs="Times New Roman"/>
      </w:rPr>
    </w:lvl>
    <w:lvl w:ilvl="1" w:tplc="08090019">
      <w:start w:val="1"/>
      <w:numFmt w:val="lowerLetter"/>
      <w:lvlText w:val="%2."/>
      <w:lvlJc w:val="left"/>
      <w:pPr>
        <w:ind w:left="2250" w:hanging="360"/>
      </w:pPr>
    </w:lvl>
    <w:lvl w:ilvl="2" w:tplc="0809001B">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7" w15:restartNumberingAfterBreak="0">
    <w:nsid w:val="4DF7372A"/>
    <w:multiLevelType w:val="hybridMultilevel"/>
    <w:tmpl w:val="FCBC6414"/>
    <w:lvl w:ilvl="0" w:tplc="B1B267CC">
      <w:start w:val="1"/>
      <w:numFmt w:val="lowerRoman"/>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933BDF"/>
    <w:multiLevelType w:val="multilevel"/>
    <w:tmpl w:val="548CDF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530C4BAA"/>
    <w:multiLevelType w:val="hybridMultilevel"/>
    <w:tmpl w:val="82043434"/>
    <w:lvl w:ilvl="0" w:tplc="36CEF160">
      <w:start w:val="1"/>
      <w:numFmt w:val="decimal"/>
      <w:lvlText w:val="%1)"/>
      <w:lvlJc w:val="left"/>
      <w:pPr>
        <w:ind w:left="720" w:hanging="360"/>
      </w:pPr>
      <w:rPr>
        <w:rFonts w:ascii="Constantia" w:eastAsia="Times New Roman" w:hAnsi="Constantia" w:cs="Times New Roman"/>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30" w15:restartNumberingAfterBreak="0">
    <w:nsid w:val="5FC13AE4"/>
    <w:multiLevelType w:val="hybridMultilevel"/>
    <w:tmpl w:val="1930A6C6"/>
    <w:lvl w:ilvl="0" w:tplc="30408E84">
      <w:start w:val="1"/>
      <w:numFmt w:val="lowerRoman"/>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66645AC3"/>
    <w:multiLevelType w:val="hybridMultilevel"/>
    <w:tmpl w:val="865AA61C"/>
    <w:lvl w:ilvl="0" w:tplc="158E515C">
      <w:start w:val="1"/>
      <w:numFmt w:val="lowerRoman"/>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700F88"/>
    <w:multiLevelType w:val="hybridMultilevel"/>
    <w:tmpl w:val="88D82958"/>
    <w:lvl w:ilvl="0" w:tplc="F32C7FF0">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55F21BC"/>
    <w:multiLevelType w:val="hybridMultilevel"/>
    <w:tmpl w:val="3550A242"/>
    <w:lvl w:ilvl="0" w:tplc="0409000F">
      <w:start w:val="1"/>
      <w:numFmt w:val="decimal"/>
      <w:lvlText w:val="%1."/>
      <w:lvlJc w:val="left"/>
      <w:pPr>
        <w:ind w:left="720" w:hanging="360"/>
      </w:pPr>
    </w:lvl>
    <w:lvl w:ilvl="1" w:tplc="56846E00">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9E066F"/>
    <w:multiLevelType w:val="hybridMultilevel"/>
    <w:tmpl w:val="DB68B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6E04BA"/>
    <w:multiLevelType w:val="hybridMultilevel"/>
    <w:tmpl w:val="C644CBB6"/>
    <w:lvl w:ilvl="0" w:tplc="03702DC8">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700211">
    <w:abstractNumId w:val="2"/>
  </w:num>
  <w:num w:numId="2" w16cid:durableId="1809980891">
    <w:abstractNumId w:val="5"/>
  </w:num>
  <w:num w:numId="3" w16cid:durableId="1332442713">
    <w:abstractNumId w:val="18"/>
  </w:num>
  <w:num w:numId="4" w16cid:durableId="320234541">
    <w:abstractNumId w:val="9"/>
  </w:num>
  <w:num w:numId="5" w16cid:durableId="875434360">
    <w:abstractNumId w:val="1"/>
  </w:num>
  <w:num w:numId="6" w16cid:durableId="1808283012">
    <w:abstractNumId w:val="27"/>
  </w:num>
  <w:num w:numId="7" w16cid:durableId="364254176">
    <w:abstractNumId w:val="30"/>
  </w:num>
  <w:num w:numId="8" w16cid:durableId="1903057380">
    <w:abstractNumId w:val="0"/>
  </w:num>
  <w:num w:numId="9" w16cid:durableId="1209680604">
    <w:abstractNumId w:val="31"/>
  </w:num>
  <w:num w:numId="10" w16cid:durableId="519124527">
    <w:abstractNumId w:val="28"/>
  </w:num>
  <w:num w:numId="11" w16cid:durableId="141119225">
    <w:abstractNumId w:val="21"/>
  </w:num>
  <w:num w:numId="12" w16cid:durableId="29190636">
    <w:abstractNumId w:val="34"/>
  </w:num>
  <w:num w:numId="13" w16cid:durableId="983268420">
    <w:abstractNumId w:val="26"/>
  </w:num>
  <w:num w:numId="14" w16cid:durableId="576862156">
    <w:abstractNumId w:val="3"/>
  </w:num>
  <w:num w:numId="15" w16cid:durableId="247274005">
    <w:abstractNumId w:val="29"/>
  </w:num>
  <w:num w:numId="16" w16cid:durableId="1605454448">
    <w:abstractNumId w:val="8"/>
  </w:num>
  <w:num w:numId="17" w16cid:durableId="1310131891">
    <w:abstractNumId w:val="14"/>
  </w:num>
  <w:num w:numId="18" w16cid:durableId="514273494">
    <w:abstractNumId w:val="35"/>
  </w:num>
  <w:num w:numId="19" w16cid:durableId="1779982692">
    <w:abstractNumId w:val="32"/>
  </w:num>
  <w:num w:numId="20" w16cid:durableId="1103187129">
    <w:abstractNumId w:val="6"/>
  </w:num>
  <w:num w:numId="21" w16cid:durableId="376395805">
    <w:abstractNumId w:val="4"/>
  </w:num>
  <w:num w:numId="22" w16cid:durableId="1157913933">
    <w:abstractNumId w:val="13"/>
  </w:num>
  <w:num w:numId="23" w16cid:durableId="1914463614">
    <w:abstractNumId w:val="25"/>
  </w:num>
  <w:num w:numId="24" w16cid:durableId="1783453850">
    <w:abstractNumId w:val="24"/>
  </w:num>
  <w:num w:numId="25" w16cid:durableId="2034114668">
    <w:abstractNumId w:val="20"/>
  </w:num>
  <w:num w:numId="26" w16cid:durableId="1512138">
    <w:abstractNumId w:val="22"/>
  </w:num>
  <w:num w:numId="27" w16cid:durableId="1928078241">
    <w:abstractNumId w:val="17"/>
  </w:num>
  <w:num w:numId="28" w16cid:durableId="411049499">
    <w:abstractNumId w:val="12"/>
  </w:num>
  <w:num w:numId="29" w16cid:durableId="194195227">
    <w:abstractNumId w:val="11"/>
  </w:num>
  <w:num w:numId="30" w16cid:durableId="285893702">
    <w:abstractNumId w:val="10"/>
  </w:num>
  <w:num w:numId="31" w16cid:durableId="1804232485">
    <w:abstractNumId w:val="15"/>
  </w:num>
  <w:num w:numId="32" w16cid:durableId="2049060055">
    <w:abstractNumId w:val="16"/>
  </w:num>
  <w:num w:numId="33" w16cid:durableId="1170681185">
    <w:abstractNumId w:val="7"/>
  </w:num>
  <w:num w:numId="34" w16cid:durableId="775562755">
    <w:abstractNumId w:val="33"/>
  </w:num>
  <w:num w:numId="35" w16cid:durableId="1704208676">
    <w:abstractNumId w:val="19"/>
  </w:num>
  <w:num w:numId="36" w16cid:durableId="10765893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44"/>
    <w:rsid w:val="00046851"/>
    <w:rsid w:val="000F118B"/>
    <w:rsid w:val="000F4B4F"/>
    <w:rsid w:val="0011092C"/>
    <w:rsid w:val="001220EE"/>
    <w:rsid w:val="001722F4"/>
    <w:rsid w:val="001A31A9"/>
    <w:rsid w:val="001D0E8C"/>
    <w:rsid w:val="002076C2"/>
    <w:rsid w:val="002741A9"/>
    <w:rsid w:val="00325DE7"/>
    <w:rsid w:val="0037420B"/>
    <w:rsid w:val="00375EE2"/>
    <w:rsid w:val="003B3F55"/>
    <w:rsid w:val="003D03AE"/>
    <w:rsid w:val="003E751D"/>
    <w:rsid w:val="00413E1A"/>
    <w:rsid w:val="0042393E"/>
    <w:rsid w:val="00437F73"/>
    <w:rsid w:val="004C09D4"/>
    <w:rsid w:val="004C5344"/>
    <w:rsid w:val="004D68A3"/>
    <w:rsid w:val="00510E66"/>
    <w:rsid w:val="00516044"/>
    <w:rsid w:val="00523CED"/>
    <w:rsid w:val="0055639F"/>
    <w:rsid w:val="00573E23"/>
    <w:rsid w:val="005D58D7"/>
    <w:rsid w:val="005E098D"/>
    <w:rsid w:val="005E1953"/>
    <w:rsid w:val="00611C5E"/>
    <w:rsid w:val="006120A3"/>
    <w:rsid w:val="006205A0"/>
    <w:rsid w:val="006217B5"/>
    <w:rsid w:val="00634292"/>
    <w:rsid w:val="00684291"/>
    <w:rsid w:val="006867A1"/>
    <w:rsid w:val="006B1B2B"/>
    <w:rsid w:val="006C0E87"/>
    <w:rsid w:val="006E07E3"/>
    <w:rsid w:val="006F1418"/>
    <w:rsid w:val="00716216"/>
    <w:rsid w:val="00786828"/>
    <w:rsid w:val="00795971"/>
    <w:rsid w:val="008219AF"/>
    <w:rsid w:val="008868B0"/>
    <w:rsid w:val="008B3A6D"/>
    <w:rsid w:val="008E2E28"/>
    <w:rsid w:val="008E7A26"/>
    <w:rsid w:val="008F764A"/>
    <w:rsid w:val="00934800"/>
    <w:rsid w:val="00951A09"/>
    <w:rsid w:val="0097727A"/>
    <w:rsid w:val="009C6DBF"/>
    <w:rsid w:val="009D6D98"/>
    <w:rsid w:val="009E2941"/>
    <w:rsid w:val="009E5F44"/>
    <w:rsid w:val="00A42384"/>
    <w:rsid w:val="00A9457A"/>
    <w:rsid w:val="00B45C1D"/>
    <w:rsid w:val="00B71748"/>
    <w:rsid w:val="00BD2768"/>
    <w:rsid w:val="00BE62F4"/>
    <w:rsid w:val="00C22D21"/>
    <w:rsid w:val="00C307E9"/>
    <w:rsid w:val="00CC237C"/>
    <w:rsid w:val="00CE35D3"/>
    <w:rsid w:val="00CF2C65"/>
    <w:rsid w:val="00D332CE"/>
    <w:rsid w:val="00D95373"/>
    <w:rsid w:val="00DA5D61"/>
    <w:rsid w:val="00DD772D"/>
    <w:rsid w:val="00E07798"/>
    <w:rsid w:val="00E65A2A"/>
    <w:rsid w:val="00EA5111"/>
    <w:rsid w:val="00EB30D3"/>
    <w:rsid w:val="00ED1B36"/>
    <w:rsid w:val="00F01ACD"/>
    <w:rsid w:val="00FD6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4B489"/>
  <w15:docId w15:val="{FDAC9D96-EF74-40CC-8C56-71C7ABD6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F73"/>
    <w:pPr>
      <w:ind w:left="720"/>
      <w:contextualSpacing/>
    </w:pPr>
  </w:style>
  <w:style w:type="paragraph" w:styleId="Header">
    <w:name w:val="header"/>
    <w:basedOn w:val="Normal"/>
    <w:link w:val="HeaderChar"/>
    <w:uiPriority w:val="99"/>
    <w:unhideWhenUsed/>
    <w:rsid w:val="00437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73"/>
  </w:style>
  <w:style w:type="paragraph" w:styleId="Footer">
    <w:name w:val="footer"/>
    <w:basedOn w:val="Normal"/>
    <w:link w:val="FooterChar"/>
    <w:uiPriority w:val="99"/>
    <w:unhideWhenUsed/>
    <w:rsid w:val="00437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73"/>
  </w:style>
  <w:style w:type="paragraph" w:styleId="BalloonText">
    <w:name w:val="Balloon Text"/>
    <w:basedOn w:val="Normal"/>
    <w:link w:val="BalloonTextChar"/>
    <w:uiPriority w:val="99"/>
    <w:semiHidden/>
    <w:unhideWhenUsed/>
    <w:rsid w:val="009E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941"/>
    <w:rPr>
      <w:rFonts w:ascii="Tahoma" w:hAnsi="Tahoma" w:cs="Tahoma"/>
      <w:sz w:val="16"/>
      <w:szCs w:val="16"/>
    </w:rPr>
  </w:style>
  <w:style w:type="paragraph" w:styleId="NormalWeb">
    <w:name w:val="Normal (Web)"/>
    <w:basedOn w:val="Normal"/>
    <w:uiPriority w:val="99"/>
    <w:unhideWhenUsed/>
    <w:rsid w:val="000468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5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AAFEF-0679-4D8C-A591-BF079921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Human Resource | Markh Investments Co. LTD</cp:lastModifiedBy>
  <cp:revision>5</cp:revision>
  <cp:lastPrinted>2024-10-12T07:15:00Z</cp:lastPrinted>
  <dcterms:created xsi:type="dcterms:W3CDTF">2025-09-03T11:41:00Z</dcterms:created>
  <dcterms:modified xsi:type="dcterms:W3CDTF">2026-01-27T12:08:00Z</dcterms:modified>
</cp:coreProperties>
</file>